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458D" w:rsidRDefault="005B458D" w:rsidP="005B458D">
      <w:pPr>
        <w:spacing w:after="7"/>
        <w:ind w:left="1"/>
      </w:pPr>
    </w:p>
    <w:p w:rsidR="005B458D" w:rsidRDefault="005B458D" w:rsidP="005B458D">
      <w:pPr>
        <w:spacing w:after="100"/>
      </w:pPr>
    </w:p>
    <w:p w:rsidR="005B458D" w:rsidRDefault="005B458D" w:rsidP="005B458D">
      <w:pPr>
        <w:spacing w:after="100"/>
      </w:pPr>
    </w:p>
    <w:p w:rsidR="005B458D" w:rsidRDefault="005B458D" w:rsidP="005B458D">
      <w:pPr>
        <w:rPr>
          <w:rFonts w:ascii="Calibri" w:eastAsia="SimSun" w:hAnsi="Calibri" w:cs="Calibri"/>
          <w:sz w:val="24"/>
          <w:szCs w:val="24"/>
        </w:rPr>
      </w:pPr>
      <w:r>
        <w:rPr>
          <w:rFonts w:ascii="Calibri" w:eastAsia="SimSun" w:hAnsi="Calibri" w:cs="Calibri"/>
          <w:noProof/>
          <w:sz w:val="24"/>
          <w:szCs w:val="24"/>
        </w:rPr>
        <w:drawing>
          <wp:anchor distT="0" distB="0" distL="114300" distR="114300" simplePos="0" relativeHeight="251659264" behindDoc="1" locked="0" layoutInCell="1" allowOverlap="1" wp14:anchorId="2B44F46D" wp14:editId="0F61B5EB">
            <wp:simplePos x="0" y="0"/>
            <wp:positionH relativeFrom="margin">
              <wp:posOffset>1800860</wp:posOffset>
            </wp:positionH>
            <wp:positionV relativeFrom="paragraph">
              <wp:posOffset>0</wp:posOffset>
            </wp:positionV>
            <wp:extent cx="3086100" cy="2642870"/>
            <wp:effectExtent l="0" t="0" r="0" b="0"/>
            <wp:wrapTight wrapText="bothSides">
              <wp:wrapPolygon edited="0">
                <wp:start x="6800" y="1557"/>
                <wp:lineTo x="6400" y="4204"/>
                <wp:lineTo x="5867" y="4827"/>
                <wp:lineTo x="4267" y="6851"/>
                <wp:lineTo x="1067" y="8563"/>
                <wp:lineTo x="400" y="11833"/>
                <wp:lineTo x="267" y="13701"/>
                <wp:lineTo x="3200" y="14324"/>
                <wp:lineTo x="1867" y="14324"/>
                <wp:lineTo x="1333" y="14480"/>
                <wp:lineTo x="1333" y="16971"/>
                <wp:lineTo x="2000" y="19306"/>
                <wp:lineTo x="2000" y="20552"/>
                <wp:lineTo x="19200" y="20552"/>
                <wp:lineTo x="19333" y="19306"/>
                <wp:lineTo x="19867" y="17905"/>
                <wp:lineTo x="19867" y="16971"/>
                <wp:lineTo x="19200" y="16815"/>
                <wp:lineTo x="20267" y="15881"/>
                <wp:lineTo x="19867" y="14324"/>
                <wp:lineTo x="18400" y="14324"/>
                <wp:lineTo x="21200" y="13701"/>
                <wp:lineTo x="20933" y="11833"/>
                <wp:lineTo x="20000" y="9030"/>
                <wp:lineTo x="19333" y="8252"/>
                <wp:lineTo x="17467" y="6851"/>
                <wp:lineTo x="18800" y="3892"/>
                <wp:lineTo x="7733" y="1557"/>
                <wp:lineTo x="6800" y="1557"/>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umbnail_image0.png"/>
                    <pic:cNvPicPr/>
                  </pic:nvPicPr>
                  <pic:blipFill rotWithShape="1">
                    <a:blip r:embed="rId9">
                      <a:extLst>
                        <a:ext uri="{28A0092B-C50C-407E-A947-70E740481C1C}">
                          <a14:useLocalDpi xmlns:a14="http://schemas.microsoft.com/office/drawing/2010/main" val="0"/>
                        </a:ext>
                      </a:extLst>
                    </a:blip>
                    <a:srcRect l="17266" t="19495" r="16729" b="23970"/>
                    <a:stretch/>
                  </pic:blipFill>
                  <pic:spPr bwMode="auto">
                    <a:xfrm>
                      <a:off x="0" y="0"/>
                      <a:ext cx="3086100" cy="2642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B458D" w:rsidRDefault="005B458D" w:rsidP="005B458D">
      <w:pPr>
        <w:rPr>
          <w:rFonts w:ascii="Calibri" w:eastAsia="SimSun" w:hAnsi="Calibri" w:cs="Calibri"/>
          <w:sz w:val="24"/>
          <w:szCs w:val="24"/>
        </w:rPr>
      </w:pPr>
    </w:p>
    <w:p w:rsidR="005B458D" w:rsidRDefault="005B458D" w:rsidP="005B458D">
      <w:pPr>
        <w:rPr>
          <w:rFonts w:ascii="Calibri" w:eastAsia="SimSun" w:hAnsi="Calibri" w:cs="Calibri"/>
          <w:sz w:val="24"/>
          <w:szCs w:val="24"/>
        </w:rPr>
      </w:pPr>
    </w:p>
    <w:p w:rsidR="005B458D" w:rsidRDefault="005B458D" w:rsidP="005B458D">
      <w:pPr>
        <w:rPr>
          <w:rFonts w:ascii="Calibri" w:eastAsia="SimSun" w:hAnsi="Calibri" w:cs="Calibri"/>
          <w:sz w:val="24"/>
          <w:szCs w:val="24"/>
        </w:rPr>
      </w:pPr>
    </w:p>
    <w:p w:rsidR="005B458D" w:rsidRDefault="005B458D" w:rsidP="005B458D">
      <w:pPr>
        <w:rPr>
          <w:rFonts w:ascii="Calibri" w:eastAsia="SimSun" w:hAnsi="Calibri" w:cs="Calibri"/>
          <w:sz w:val="24"/>
          <w:szCs w:val="24"/>
        </w:rPr>
      </w:pPr>
    </w:p>
    <w:p w:rsidR="005B458D" w:rsidRDefault="005B458D" w:rsidP="005B458D">
      <w:pPr>
        <w:rPr>
          <w:rFonts w:ascii="Calibri" w:eastAsia="SimSun" w:hAnsi="Calibri" w:cs="Calibri"/>
          <w:sz w:val="24"/>
          <w:szCs w:val="24"/>
        </w:rPr>
      </w:pPr>
    </w:p>
    <w:p w:rsidR="005B458D" w:rsidRDefault="005B458D" w:rsidP="005B458D">
      <w:pPr>
        <w:rPr>
          <w:rFonts w:ascii="Calibri" w:eastAsia="SimSun" w:hAnsi="Calibri" w:cs="Calibri"/>
          <w:sz w:val="24"/>
          <w:szCs w:val="24"/>
        </w:rPr>
      </w:pPr>
    </w:p>
    <w:p w:rsidR="005B458D" w:rsidRDefault="005B458D" w:rsidP="005B458D">
      <w:pPr>
        <w:rPr>
          <w:rFonts w:ascii="Calibri" w:eastAsia="SimSun" w:hAnsi="Calibri" w:cs="Calibri"/>
          <w:sz w:val="24"/>
          <w:szCs w:val="24"/>
        </w:rPr>
      </w:pPr>
    </w:p>
    <w:p w:rsidR="005B458D" w:rsidRDefault="005B458D" w:rsidP="005B458D">
      <w:pPr>
        <w:rPr>
          <w:rFonts w:ascii="Calibri" w:eastAsia="SimSun" w:hAnsi="Calibri" w:cs="Calibri"/>
          <w:sz w:val="24"/>
          <w:szCs w:val="24"/>
        </w:rPr>
      </w:pPr>
    </w:p>
    <w:p w:rsidR="005B458D" w:rsidRDefault="005B458D" w:rsidP="005B458D">
      <w:pPr>
        <w:rPr>
          <w:rFonts w:ascii="Calibri" w:eastAsia="SimSun" w:hAnsi="Calibri" w:cs="Calibri"/>
          <w:sz w:val="24"/>
          <w:szCs w:val="24"/>
        </w:rPr>
      </w:pPr>
    </w:p>
    <w:p w:rsidR="005B458D" w:rsidRDefault="005B458D" w:rsidP="005B458D">
      <w:pPr>
        <w:rPr>
          <w:rFonts w:ascii="Calibri" w:eastAsia="SimSun" w:hAnsi="Calibri" w:cs="Calibri"/>
          <w:sz w:val="24"/>
          <w:szCs w:val="24"/>
        </w:rPr>
      </w:pPr>
    </w:p>
    <w:p w:rsidR="005B458D" w:rsidRDefault="005B458D" w:rsidP="005B458D">
      <w:pPr>
        <w:jc w:val="center"/>
        <w:rPr>
          <w:rFonts w:ascii="Twinkl" w:eastAsia="SimSun" w:hAnsi="Twinkl" w:cs="Calibri"/>
          <w:sz w:val="48"/>
          <w:szCs w:val="24"/>
        </w:rPr>
      </w:pPr>
    </w:p>
    <w:p w:rsidR="005B458D" w:rsidRPr="00FC0F6F" w:rsidRDefault="005B458D" w:rsidP="005B458D">
      <w:pPr>
        <w:jc w:val="center"/>
        <w:rPr>
          <w:rFonts w:ascii="Twinkl" w:eastAsia="SimSun" w:hAnsi="Twinkl" w:cs="Calibri"/>
          <w:sz w:val="48"/>
          <w:szCs w:val="24"/>
        </w:rPr>
      </w:pPr>
    </w:p>
    <w:p w:rsidR="005B458D" w:rsidRPr="00FC0F6F" w:rsidRDefault="005B458D" w:rsidP="005B458D">
      <w:pPr>
        <w:jc w:val="center"/>
        <w:rPr>
          <w:rFonts w:ascii="Twinkl" w:eastAsia="SimSun" w:hAnsi="Twinkl" w:cs="Calibri"/>
          <w:sz w:val="48"/>
          <w:szCs w:val="24"/>
        </w:rPr>
      </w:pPr>
    </w:p>
    <w:p w:rsidR="005B458D" w:rsidRPr="00FC0F6F" w:rsidRDefault="005B458D" w:rsidP="005B458D">
      <w:pPr>
        <w:tabs>
          <w:tab w:val="right" w:pos="9512"/>
        </w:tabs>
        <w:rPr>
          <w:rFonts w:ascii="Calibri" w:eastAsia="SimSun" w:hAnsi="Calibri" w:cs="Calibri"/>
          <w:sz w:val="24"/>
          <w:szCs w:val="24"/>
        </w:rPr>
      </w:pPr>
    </w:p>
    <w:p w:rsidR="005B458D" w:rsidRPr="00FC0F6F" w:rsidRDefault="005B458D" w:rsidP="005B458D">
      <w:pPr>
        <w:tabs>
          <w:tab w:val="right" w:pos="9512"/>
        </w:tabs>
        <w:jc w:val="center"/>
        <w:rPr>
          <w:rFonts w:ascii="Arial" w:hAnsi="Arial" w:cs="Arial"/>
          <w:sz w:val="28"/>
          <w:szCs w:val="28"/>
        </w:rPr>
      </w:pPr>
      <w:proofErr w:type="spellStart"/>
      <w:r>
        <w:rPr>
          <w:rFonts w:ascii="Arial" w:eastAsia="SimSun" w:hAnsi="Arial" w:cs="Arial"/>
          <w:sz w:val="28"/>
          <w:szCs w:val="28"/>
        </w:rPr>
        <w:t>Early</w:t>
      </w:r>
      <w:r w:rsidRPr="00FC0F6F">
        <w:rPr>
          <w:rFonts w:ascii="Arial" w:hAnsi="Arial" w:cs="Arial"/>
          <w:sz w:val="28"/>
          <w:szCs w:val="28"/>
        </w:rPr>
        <w:t>care</w:t>
      </w:r>
      <w:proofErr w:type="spellEnd"/>
    </w:p>
    <w:p w:rsidR="005B458D" w:rsidRPr="00FC0F6F" w:rsidRDefault="005B458D" w:rsidP="005B458D">
      <w:pPr>
        <w:tabs>
          <w:tab w:val="right" w:pos="9512"/>
        </w:tabs>
        <w:jc w:val="center"/>
        <w:rPr>
          <w:rFonts w:ascii="Arial" w:hAnsi="Arial" w:cs="Arial"/>
          <w:sz w:val="28"/>
          <w:szCs w:val="28"/>
        </w:rPr>
      </w:pPr>
    </w:p>
    <w:p w:rsidR="005B458D" w:rsidRPr="00FC0F6F" w:rsidRDefault="005B458D" w:rsidP="005B458D">
      <w:pPr>
        <w:tabs>
          <w:tab w:val="right" w:pos="9512"/>
        </w:tabs>
        <w:jc w:val="center"/>
        <w:rPr>
          <w:rFonts w:ascii="Arial" w:hAnsi="Arial" w:cs="Arial"/>
          <w:sz w:val="28"/>
          <w:szCs w:val="28"/>
        </w:rPr>
      </w:pPr>
    </w:p>
    <w:p w:rsidR="005B458D" w:rsidRPr="00FC0F6F" w:rsidRDefault="005B458D" w:rsidP="005B458D">
      <w:pPr>
        <w:tabs>
          <w:tab w:val="right" w:pos="9512"/>
        </w:tabs>
        <w:jc w:val="center"/>
        <w:rPr>
          <w:rFonts w:ascii="Arial" w:hAnsi="Arial" w:cs="Arial"/>
          <w:sz w:val="28"/>
          <w:szCs w:val="28"/>
        </w:rPr>
      </w:pPr>
      <w:r>
        <w:rPr>
          <w:rFonts w:ascii="Arial" w:hAnsi="Arial" w:cs="Arial"/>
          <w:sz w:val="28"/>
          <w:szCs w:val="28"/>
        </w:rPr>
        <w:t>ADMISSIONS</w:t>
      </w:r>
      <w:r w:rsidRPr="00FC0F6F">
        <w:rPr>
          <w:rFonts w:ascii="Arial" w:hAnsi="Arial" w:cs="Arial"/>
          <w:sz w:val="28"/>
          <w:szCs w:val="28"/>
        </w:rPr>
        <w:t xml:space="preserve"> POLICY</w:t>
      </w:r>
    </w:p>
    <w:p w:rsidR="005B458D" w:rsidRDefault="005B458D" w:rsidP="005B458D">
      <w:pPr>
        <w:tabs>
          <w:tab w:val="right" w:pos="9512"/>
        </w:tabs>
        <w:jc w:val="center"/>
        <w:rPr>
          <w:rFonts w:ascii="Arial" w:hAnsi="Arial" w:cs="Arial"/>
          <w:sz w:val="44"/>
        </w:rPr>
      </w:pPr>
    </w:p>
    <w:p w:rsidR="005B458D" w:rsidRDefault="005B458D" w:rsidP="005B458D">
      <w:pPr>
        <w:tabs>
          <w:tab w:val="right" w:pos="9512"/>
        </w:tabs>
        <w:jc w:val="center"/>
        <w:rPr>
          <w:rFonts w:ascii="Arial" w:hAnsi="Arial" w:cs="Arial"/>
          <w:sz w:val="44"/>
        </w:rPr>
      </w:pPr>
    </w:p>
    <w:p w:rsidR="005B458D" w:rsidRDefault="005B458D" w:rsidP="005B458D">
      <w:pPr>
        <w:tabs>
          <w:tab w:val="right" w:pos="9512"/>
        </w:tabs>
        <w:jc w:val="center"/>
        <w:rPr>
          <w:rFonts w:ascii="Arial" w:hAnsi="Arial" w:cs="Arial"/>
          <w:sz w:val="44"/>
        </w:rPr>
      </w:pPr>
    </w:p>
    <w:p w:rsidR="005B458D" w:rsidRDefault="005B458D" w:rsidP="005B458D">
      <w:pPr>
        <w:tabs>
          <w:tab w:val="right" w:pos="9512"/>
        </w:tabs>
        <w:jc w:val="center"/>
        <w:rPr>
          <w:rFonts w:ascii="Arial" w:hAnsi="Arial" w:cs="Arial"/>
          <w:sz w:val="44"/>
        </w:rPr>
      </w:pPr>
    </w:p>
    <w:p w:rsidR="005B458D" w:rsidRDefault="005B458D" w:rsidP="005B458D">
      <w:pPr>
        <w:tabs>
          <w:tab w:val="right" w:pos="9512"/>
        </w:tabs>
        <w:jc w:val="center"/>
        <w:rPr>
          <w:rFonts w:ascii="Arial" w:hAnsi="Arial" w:cs="Arial"/>
          <w:sz w:val="44"/>
        </w:rPr>
      </w:pPr>
    </w:p>
    <w:p w:rsidR="005B458D" w:rsidRDefault="005B458D" w:rsidP="005B458D">
      <w:pPr>
        <w:tabs>
          <w:tab w:val="right" w:pos="9512"/>
        </w:tabs>
        <w:jc w:val="center"/>
        <w:rPr>
          <w:rFonts w:ascii="Arial" w:hAnsi="Arial" w:cs="Arial"/>
          <w:sz w:val="44"/>
        </w:rPr>
      </w:pPr>
    </w:p>
    <w:p w:rsidR="005B458D" w:rsidRDefault="005B458D" w:rsidP="005B458D">
      <w:pPr>
        <w:tabs>
          <w:tab w:val="right" w:pos="9512"/>
        </w:tabs>
        <w:jc w:val="center"/>
        <w:rPr>
          <w:rFonts w:ascii="Arial" w:hAnsi="Arial" w:cs="Arial"/>
          <w:sz w:val="44"/>
        </w:rPr>
      </w:pPr>
    </w:p>
    <w:p w:rsidR="005B458D" w:rsidRDefault="005B458D" w:rsidP="005B458D">
      <w:pPr>
        <w:tabs>
          <w:tab w:val="right" w:pos="9512"/>
        </w:tabs>
        <w:jc w:val="center"/>
        <w:rPr>
          <w:rFonts w:ascii="Arial" w:hAnsi="Arial" w:cs="Arial"/>
          <w:sz w:val="44"/>
        </w:rPr>
      </w:pPr>
    </w:p>
    <w:p w:rsidR="005B458D" w:rsidRDefault="005B458D" w:rsidP="005B458D">
      <w:pPr>
        <w:tabs>
          <w:tab w:val="right" w:pos="9512"/>
        </w:tabs>
        <w:jc w:val="center"/>
        <w:rPr>
          <w:rFonts w:ascii="Arial" w:hAnsi="Arial" w:cs="Arial"/>
          <w:sz w:val="44"/>
        </w:rPr>
      </w:pPr>
    </w:p>
    <w:p w:rsidR="005B458D" w:rsidRDefault="005B458D" w:rsidP="005B458D">
      <w:pPr>
        <w:tabs>
          <w:tab w:val="right" w:pos="9512"/>
        </w:tabs>
        <w:jc w:val="center"/>
        <w:rPr>
          <w:rFonts w:ascii="Arial" w:hAnsi="Arial" w:cs="Arial"/>
          <w:sz w:val="44"/>
        </w:rPr>
      </w:pPr>
    </w:p>
    <w:p w:rsidR="005B458D" w:rsidRDefault="005B458D" w:rsidP="005B458D">
      <w:pPr>
        <w:tabs>
          <w:tab w:val="right" w:pos="9512"/>
        </w:tabs>
        <w:jc w:val="center"/>
        <w:rPr>
          <w:rFonts w:ascii="Arial" w:hAnsi="Arial" w:cs="Arial"/>
          <w:sz w:val="44"/>
        </w:rPr>
      </w:pPr>
    </w:p>
    <w:p w:rsidR="005B458D" w:rsidRDefault="005B458D" w:rsidP="005B458D">
      <w:pPr>
        <w:tabs>
          <w:tab w:val="right" w:pos="9512"/>
        </w:tabs>
        <w:jc w:val="center"/>
        <w:rPr>
          <w:rFonts w:ascii="Arial" w:hAnsi="Arial" w:cs="Arial"/>
          <w:sz w:val="44"/>
        </w:rPr>
      </w:pPr>
    </w:p>
    <w:p w:rsidR="005B458D" w:rsidRPr="00FC0F6F" w:rsidRDefault="005B458D" w:rsidP="005B458D">
      <w:pPr>
        <w:tabs>
          <w:tab w:val="right" w:pos="9512"/>
        </w:tabs>
        <w:rPr>
          <w:rFonts w:ascii="Arial" w:hAnsi="Arial" w:cs="Arial"/>
          <w:sz w:val="44"/>
        </w:rPr>
      </w:pPr>
    </w:p>
    <w:p w:rsidR="005B458D" w:rsidRPr="00D97D84" w:rsidRDefault="005B458D" w:rsidP="005B458D">
      <w:pPr>
        <w:tabs>
          <w:tab w:val="right" w:pos="9512"/>
        </w:tabs>
        <w:rPr>
          <w:rFonts w:ascii="Arial" w:hAnsi="Arial" w:cs="Arial"/>
          <w:b/>
          <w:u w:val="single"/>
        </w:rPr>
      </w:pPr>
      <w:r w:rsidRPr="00D97D84">
        <w:rPr>
          <w:rFonts w:ascii="Arial" w:hAnsi="Arial" w:cs="Arial"/>
          <w:b/>
          <w:u w:val="single"/>
        </w:rPr>
        <w:t>Approval and Review</w:t>
      </w:r>
    </w:p>
    <w:p w:rsidR="005B458D" w:rsidRPr="00D97D84" w:rsidRDefault="005B458D" w:rsidP="005B458D">
      <w:pPr>
        <w:tabs>
          <w:tab w:val="right" w:pos="9512"/>
        </w:tabs>
        <w:jc w:val="center"/>
        <w:rPr>
          <w:rFonts w:ascii="Arial" w:hAnsi="Arial" w:cs="Arial"/>
          <w:b/>
          <w:u w:val="single"/>
        </w:rPr>
      </w:pPr>
    </w:p>
    <w:p w:rsidR="005B458D" w:rsidRPr="009E52E8" w:rsidRDefault="005B458D" w:rsidP="005B458D">
      <w:pPr>
        <w:tabs>
          <w:tab w:val="right" w:pos="9512"/>
        </w:tabs>
        <w:rPr>
          <w:rFonts w:ascii="Arial" w:hAnsi="Arial" w:cs="Arial"/>
        </w:rPr>
      </w:pPr>
    </w:p>
    <w:tbl>
      <w:tblPr>
        <w:tblW w:w="0" w:type="auto"/>
        <w:tblInd w:w="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686"/>
      </w:tblGrid>
      <w:tr w:rsidR="005B458D" w:rsidRPr="0028309C" w:rsidTr="00E86B59">
        <w:tc>
          <w:tcPr>
            <w:tcW w:w="5665" w:type="dxa"/>
            <w:shd w:val="clear" w:color="auto" w:fill="auto"/>
          </w:tcPr>
          <w:p w:rsidR="005B458D" w:rsidRPr="00197D42" w:rsidRDefault="005B458D" w:rsidP="00E86B59">
            <w:pPr>
              <w:widowControl w:val="0"/>
              <w:spacing w:line="360" w:lineRule="auto"/>
              <w:jc w:val="both"/>
              <w:rPr>
                <w:rFonts w:ascii="Arial" w:hAnsi="Arial" w:cs="Arial"/>
              </w:rPr>
            </w:pPr>
            <w:r w:rsidRPr="00197D42">
              <w:rPr>
                <w:rFonts w:ascii="Arial" w:hAnsi="Arial" w:cs="Arial"/>
              </w:rPr>
              <w:t>Manager</w:t>
            </w:r>
          </w:p>
        </w:tc>
        <w:tc>
          <w:tcPr>
            <w:tcW w:w="3686" w:type="dxa"/>
            <w:shd w:val="clear" w:color="auto" w:fill="auto"/>
          </w:tcPr>
          <w:p w:rsidR="005B458D" w:rsidRPr="00197D42" w:rsidRDefault="005B458D" w:rsidP="00E86B59">
            <w:pPr>
              <w:widowControl w:val="0"/>
              <w:spacing w:line="360" w:lineRule="auto"/>
              <w:jc w:val="both"/>
              <w:rPr>
                <w:rFonts w:ascii="Arial" w:hAnsi="Arial" w:cs="Arial"/>
              </w:rPr>
            </w:pPr>
            <w:r w:rsidRPr="00197D42">
              <w:rPr>
                <w:rFonts w:ascii="Arial" w:hAnsi="Arial" w:cs="Arial"/>
              </w:rPr>
              <w:t xml:space="preserve">Mrs </w:t>
            </w:r>
            <w:r>
              <w:rPr>
                <w:rFonts w:ascii="Arial" w:hAnsi="Arial" w:cs="Arial"/>
              </w:rPr>
              <w:t>Hannah Bull</w:t>
            </w:r>
          </w:p>
        </w:tc>
      </w:tr>
      <w:tr w:rsidR="005B458D" w:rsidRPr="0028309C" w:rsidTr="00E86B59">
        <w:tc>
          <w:tcPr>
            <w:tcW w:w="5665" w:type="dxa"/>
            <w:shd w:val="clear" w:color="auto" w:fill="auto"/>
          </w:tcPr>
          <w:p w:rsidR="005B458D" w:rsidRPr="00197D42" w:rsidRDefault="005B458D" w:rsidP="00E86B59">
            <w:pPr>
              <w:widowControl w:val="0"/>
              <w:spacing w:line="360" w:lineRule="auto"/>
              <w:jc w:val="both"/>
              <w:rPr>
                <w:rFonts w:ascii="Arial" w:hAnsi="Arial" w:cs="Arial"/>
              </w:rPr>
            </w:pPr>
            <w:r w:rsidRPr="00197D42">
              <w:rPr>
                <w:rFonts w:ascii="Arial" w:hAnsi="Arial" w:cs="Arial"/>
              </w:rPr>
              <w:t>Signature</w:t>
            </w:r>
          </w:p>
        </w:tc>
        <w:tc>
          <w:tcPr>
            <w:tcW w:w="3686" w:type="dxa"/>
            <w:shd w:val="clear" w:color="auto" w:fill="auto"/>
          </w:tcPr>
          <w:p w:rsidR="005B458D" w:rsidRPr="00197D42" w:rsidRDefault="005B458D" w:rsidP="00E86B59">
            <w:pPr>
              <w:widowControl w:val="0"/>
              <w:spacing w:line="360" w:lineRule="auto"/>
              <w:jc w:val="both"/>
              <w:rPr>
                <w:rFonts w:ascii="Brush Script MT" w:hAnsi="Brush Script MT" w:cs="Arial"/>
              </w:rPr>
            </w:pPr>
            <w:r w:rsidRPr="00197D42">
              <w:rPr>
                <w:rFonts w:ascii="Brush Script MT" w:hAnsi="Brush Script MT" w:cs="Arial"/>
              </w:rPr>
              <w:t xml:space="preserve">H.BULL </w:t>
            </w:r>
          </w:p>
        </w:tc>
      </w:tr>
      <w:tr w:rsidR="005B458D" w:rsidRPr="0028309C" w:rsidTr="00E86B59">
        <w:tc>
          <w:tcPr>
            <w:tcW w:w="5665" w:type="dxa"/>
            <w:shd w:val="clear" w:color="auto" w:fill="auto"/>
          </w:tcPr>
          <w:p w:rsidR="005B458D" w:rsidRPr="0028309C" w:rsidRDefault="005B458D" w:rsidP="00E86B59">
            <w:pPr>
              <w:widowControl w:val="0"/>
              <w:spacing w:line="360" w:lineRule="auto"/>
              <w:jc w:val="both"/>
              <w:rPr>
                <w:rFonts w:ascii="Arial" w:hAnsi="Arial" w:cs="Arial"/>
              </w:rPr>
            </w:pPr>
            <w:r w:rsidRPr="0028309C">
              <w:rPr>
                <w:rFonts w:ascii="Arial" w:hAnsi="Arial" w:cs="Arial"/>
              </w:rPr>
              <w:t xml:space="preserve">Policy Review Period </w:t>
            </w:r>
          </w:p>
        </w:tc>
        <w:tc>
          <w:tcPr>
            <w:tcW w:w="3686" w:type="dxa"/>
            <w:shd w:val="clear" w:color="auto" w:fill="auto"/>
          </w:tcPr>
          <w:p w:rsidR="005B458D" w:rsidRPr="0028309C" w:rsidRDefault="005B458D" w:rsidP="00E86B59">
            <w:pPr>
              <w:widowControl w:val="0"/>
              <w:spacing w:line="360" w:lineRule="auto"/>
              <w:jc w:val="both"/>
              <w:rPr>
                <w:rFonts w:ascii="Arial" w:hAnsi="Arial" w:cs="Arial"/>
              </w:rPr>
            </w:pPr>
            <w:r w:rsidRPr="0028309C">
              <w:rPr>
                <w:rFonts w:ascii="Arial" w:hAnsi="Arial" w:cs="Arial"/>
              </w:rPr>
              <w:t>12 months</w:t>
            </w:r>
          </w:p>
        </w:tc>
      </w:tr>
      <w:tr w:rsidR="005B458D" w:rsidRPr="0028309C" w:rsidTr="00E86B59">
        <w:tc>
          <w:tcPr>
            <w:tcW w:w="5665" w:type="dxa"/>
            <w:shd w:val="clear" w:color="auto" w:fill="auto"/>
          </w:tcPr>
          <w:p w:rsidR="005B458D" w:rsidRPr="0028309C" w:rsidRDefault="005B458D" w:rsidP="00E86B59">
            <w:pPr>
              <w:widowControl w:val="0"/>
              <w:spacing w:line="360" w:lineRule="auto"/>
              <w:jc w:val="both"/>
              <w:rPr>
                <w:rFonts w:ascii="Arial" w:hAnsi="Arial" w:cs="Arial"/>
              </w:rPr>
            </w:pPr>
            <w:r w:rsidRPr="0028309C">
              <w:rPr>
                <w:rFonts w:ascii="Arial" w:hAnsi="Arial" w:cs="Arial"/>
              </w:rPr>
              <w:t>Date of Policy Review</w:t>
            </w:r>
          </w:p>
        </w:tc>
        <w:tc>
          <w:tcPr>
            <w:tcW w:w="3686" w:type="dxa"/>
            <w:shd w:val="clear" w:color="auto" w:fill="auto"/>
          </w:tcPr>
          <w:p w:rsidR="005B458D" w:rsidRPr="0028309C" w:rsidRDefault="005B458D" w:rsidP="00E86B59">
            <w:pPr>
              <w:widowControl w:val="0"/>
              <w:spacing w:line="360" w:lineRule="auto"/>
              <w:jc w:val="both"/>
              <w:rPr>
                <w:rFonts w:ascii="Arial" w:hAnsi="Arial" w:cs="Arial"/>
                <w:strike/>
              </w:rPr>
            </w:pPr>
            <w:r>
              <w:rPr>
                <w:rFonts w:ascii="Arial" w:hAnsi="Arial" w:cs="Arial"/>
              </w:rPr>
              <w:t>July 2026</w:t>
            </w:r>
          </w:p>
        </w:tc>
      </w:tr>
    </w:tbl>
    <w:p w:rsidR="005B458D" w:rsidRDefault="005B458D" w:rsidP="005B458D"/>
    <w:tbl>
      <w:tblPr>
        <w:tblpPr w:leftFromText="180" w:rightFromText="180" w:vertAnchor="text" w:horzAnchor="margin" w:tblpXSpec="center" w:tblpY="28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276"/>
        <w:gridCol w:w="3260"/>
        <w:gridCol w:w="3686"/>
      </w:tblGrid>
      <w:tr w:rsidR="005B458D" w:rsidRPr="007D37C4" w:rsidTr="00E86B59">
        <w:tc>
          <w:tcPr>
            <w:tcW w:w="9351" w:type="dxa"/>
            <w:gridSpan w:val="4"/>
            <w:shd w:val="clear" w:color="auto" w:fill="auto"/>
          </w:tcPr>
          <w:p w:rsidR="005B458D" w:rsidRPr="007D37C4" w:rsidRDefault="005B458D" w:rsidP="00E86B59">
            <w:pPr>
              <w:jc w:val="both"/>
              <w:rPr>
                <w:rFonts w:ascii="Arial" w:hAnsi="Arial" w:cs="Arial"/>
                <w:b/>
              </w:rPr>
            </w:pPr>
            <w:r w:rsidRPr="007D37C4">
              <w:rPr>
                <w:rFonts w:ascii="Arial" w:hAnsi="Arial" w:cs="Arial"/>
                <w:b/>
              </w:rPr>
              <w:t>Version Control</w:t>
            </w:r>
          </w:p>
          <w:p w:rsidR="005B458D" w:rsidRPr="007D37C4" w:rsidRDefault="005B458D" w:rsidP="00E86B59">
            <w:pPr>
              <w:jc w:val="both"/>
              <w:rPr>
                <w:rFonts w:ascii="Arial" w:hAnsi="Arial" w:cs="Arial"/>
                <w:b/>
              </w:rPr>
            </w:pPr>
          </w:p>
        </w:tc>
      </w:tr>
      <w:tr w:rsidR="005B458D" w:rsidRPr="007D37C4" w:rsidTr="00E86B59">
        <w:tc>
          <w:tcPr>
            <w:tcW w:w="1129" w:type="dxa"/>
            <w:shd w:val="clear" w:color="auto" w:fill="D9D9D9"/>
          </w:tcPr>
          <w:p w:rsidR="005B458D" w:rsidRPr="007D37C4" w:rsidRDefault="005B458D" w:rsidP="00E86B59">
            <w:pPr>
              <w:jc w:val="both"/>
              <w:rPr>
                <w:rFonts w:ascii="Arial" w:hAnsi="Arial" w:cs="Arial"/>
                <w:b/>
              </w:rPr>
            </w:pPr>
            <w:r w:rsidRPr="007D37C4">
              <w:rPr>
                <w:rFonts w:ascii="Arial" w:hAnsi="Arial" w:cs="Arial"/>
                <w:b/>
              </w:rPr>
              <w:t>Version</w:t>
            </w:r>
          </w:p>
        </w:tc>
        <w:tc>
          <w:tcPr>
            <w:tcW w:w="1276" w:type="dxa"/>
            <w:shd w:val="clear" w:color="auto" w:fill="D9D9D9"/>
          </w:tcPr>
          <w:p w:rsidR="005B458D" w:rsidRPr="007D37C4" w:rsidRDefault="005B458D" w:rsidP="00E86B59">
            <w:pPr>
              <w:jc w:val="both"/>
              <w:rPr>
                <w:rFonts w:ascii="Arial" w:hAnsi="Arial" w:cs="Arial"/>
                <w:b/>
              </w:rPr>
            </w:pPr>
            <w:r w:rsidRPr="007D37C4">
              <w:rPr>
                <w:rFonts w:ascii="Arial" w:hAnsi="Arial" w:cs="Arial"/>
                <w:b/>
              </w:rPr>
              <w:t>Date Approved</w:t>
            </w:r>
          </w:p>
        </w:tc>
        <w:tc>
          <w:tcPr>
            <w:tcW w:w="3260" w:type="dxa"/>
            <w:shd w:val="clear" w:color="auto" w:fill="D9D9D9"/>
          </w:tcPr>
          <w:p w:rsidR="005B458D" w:rsidRPr="007D37C4" w:rsidRDefault="005B458D" w:rsidP="00E86B59">
            <w:pPr>
              <w:jc w:val="both"/>
              <w:rPr>
                <w:rFonts w:ascii="Arial" w:hAnsi="Arial" w:cs="Arial"/>
                <w:b/>
              </w:rPr>
            </w:pPr>
            <w:r w:rsidRPr="007D37C4">
              <w:rPr>
                <w:rFonts w:ascii="Arial" w:hAnsi="Arial" w:cs="Arial"/>
                <w:b/>
              </w:rPr>
              <w:t xml:space="preserve">Changes </w:t>
            </w:r>
          </w:p>
        </w:tc>
        <w:tc>
          <w:tcPr>
            <w:tcW w:w="3686" w:type="dxa"/>
            <w:shd w:val="clear" w:color="auto" w:fill="D9D9D9"/>
          </w:tcPr>
          <w:p w:rsidR="005B458D" w:rsidRPr="007D37C4" w:rsidRDefault="005B458D" w:rsidP="00E86B59">
            <w:pPr>
              <w:jc w:val="both"/>
              <w:rPr>
                <w:rFonts w:ascii="Arial" w:hAnsi="Arial" w:cs="Arial"/>
                <w:b/>
              </w:rPr>
            </w:pPr>
            <w:r w:rsidRPr="007D37C4">
              <w:rPr>
                <w:rFonts w:ascii="Arial" w:hAnsi="Arial" w:cs="Arial"/>
                <w:b/>
              </w:rPr>
              <w:t xml:space="preserve">Reason for Alterations </w:t>
            </w:r>
          </w:p>
        </w:tc>
      </w:tr>
      <w:tr w:rsidR="005B458D" w:rsidRPr="007D37C4" w:rsidTr="00E86B59">
        <w:tc>
          <w:tcPr>
            <w:tcW w:w="1129" w:type="dxa"/>
            <w:shd w:val="clear" w:color="auto" w:fill="auto"/>
          </w:tcPr>
          <w:p w:rsidR="005B458D" w:rsidRPr="007D37C4" w:rsidRDefault="005B458D" w:rsidP="00E86B59">
            <w:pPr>
              <w:jc w:val="both"/>
              <w:rPr>
                <w:rFonts w:ascii="Arial" w:hAnsi="Arial" w:cs="Arial"/>
              </w:rPr>
            </w:pPr>
            <w:r w:rsidRPr="007D37C4">
              <w:rPr>
                <w:rFonts w:ascii="Arial" w:hAnsi="Arial" w:cs="Arial"/>
              </w:rPr>
              <w:t>Initial</w:t>
            </w:r>
          </w:p>
        </w:tc>
        <w:tc>
          <w:tcPr>
            <w:tcW w:w="1276" w:type="dxa"/>
            <w:shd w:val="clear" w:color="auto" w:fill="auto"/>
          </w:tcPr>
          <w:p w:rsidR="005B458D" w:rsidRPr="007D37C4" w:rsidRDefault="005B458D" w:rsidP="00E86B59">
            <w:pPr>
              <w:jc w:val="both"/>
              <w:rPr>
                <w:rFonts w:ascii="Arial" w:hAnsi="Arial" w:cs="Arial"/>
              </w:rPr>
            </w:pPr>
            <w:r>
              <w:rPr>
                <w:rFonts w:ascii="Arial" w:hAnsi="Arial" w:cs="Arial"/>
              </w:rPr>
              <w:t>Jan 2024</w:t>
            </w:r>
          </w:p>
        </w:tc>
        <w:tc>
          <w:tcPr>
            <w:tcW w:w="3260" w:type="dxa"/>
            <w:shd w:val="clear" w:color="auto" w:fill="auto"/>
          </w:tcPr>
          <w:p w:rsidR="005B458D" w:rsidRPr="007D37C4" w:rsidRDefault="005B458D" w:rsidP="00E86B59">
            <w:pPr>
              <w:jc w:val="both"/>
              <w:rPr>
                <w:rFonts w:ascii="Arial" w:hAnsi="Arial" w:cs="Arial"/>
              </w:rPr>
            </w:pPr>
            <w:r>
              <w:rPr>
                <w:rFonts w:ascii="Arial" w:hAnsi="Arial" w:cs="Arial"/>
              </w:rPr>
              <w:t>New policy</w:t>
            </w:r>
          </w:p>
        </w:tc>
        <w:tc>
          <w:tcPr>
            <w:tcW w:w="3686" w:type="dxa"/>
            <w:shd w:val="clear" w:color="auto" w:fill="auto"/>
          </w:tcPr>
          <w:p w:rsidR="005B458D" w:rsidRPr="007D37C4" w:rsidRDefault="005B458D" w:rsidP="00E86B59">
            <w:pPr>
              <w:rPr>
                <w:rFonts w:ascii="Arial" w:hAnsi="Arial" w:cs="Arial"/>
              </w:rPr>
            </w:pPr>
          </w:p>
        </w:tc>
      </w:tr>
      <w:tr w:rsidR="005B458D" w:rsidRPr="007D37C4" w:rsidTr="00E86B59">
        <w:tc>
          <w:tcPr>
            <w:tcW w:w="1129" w:type="dxa"/>
            <w:shd w:val="clear" w:color="auto" w:fill="auto"/>
          </w:tcPr>
          <w:p w:rsidR="005B458D" w:rsidRPr="007D37C4" w:rsidRDefault="005B458D" w:rsidP="00E86B59">
            <w:pPr>
              <w:jc w:val="both"/>
              <w:rPr>
                <w:rFonts w:ascii="Arial" w:hAnsi="Arial" w:cs="Arial"/>
              </w:rPr>
            </w:pPr>
          </w:p>
        </w:tc>
        <w:tc>
          <w:tcPr>
            <w:tcW w:w="1276" w:type="dxa"/>
            <w:shd w:val="clear" w:color="auto" w:fill="auto"/>
          </w:tcPr>
          <w:p w:rsidR="005B458D" w:rsidRPr="007D37C4" w:rsidRDefault="005B458D" w:rsidP="00E86B59">
            <w:pPr>
              <w:jc w:val="both"/>
              <w:rPr>
                <w:rFonts w:ascii="Arial" w:hAnsi="Arial" w:cs="Arial"/>
              </w:rPr>
            </w:pPr>
            <w:r>
              <w:rPr>
                <w:rFonts w:ascii="Arial" w:hAnsi="Arial" w:cs="Arial"/>
              </w:rPr>
              <w:t>Jan 2025</w:t>
            </w:r>
          </w:p>
        </w:tc>
        <w:tc>
          <w:tcPr>
            <w:tcW w:w="3260" w:type="dxa"/>
            <w:shd w:val="clear" w:color="auto" w:fill="auto"/>
          </w:tcPr>
          <w:p w:rsidR="005B458D" w:rsidRPr="007D37C4" w:rsidRDefault="005B458D" w:rsidP="00E86B59">
            <w:pPr>
              <w:rPr>
                <w:rFonts w:ascii="Arial" w:hAnsi="Arial" w:cs="Arial"/>
              </w:rPr>
            </w:pPr>
            <w:r>
              <w:rPr>
                <w:rFonts w:ascii="Arial" w:hAnsi="Arial" w:cs="Arial"/>
              </w:rPr>
              <w:t xml:space="preserve">None </w:t>
            </w:r>
          </w:p>
        </w:tc>
        <w:tc>
          <w:tcPr>
            <w:tcW w:w="3686" w:type="dxa"/>
            <w:shd w:val="clear" w:color="auto" w:fill="auto"/>
          </w:tcPr>
          <w:p w:rsidR="005B458D" w:rsidRPr="007D37C4" w:rsidRDefault="005B458D" w:rsidP="00E86B59">
            <w:pPr>
              <w:rPr>
                <w:rFonts w:ascii="Arial" w:hAnsi="Arial" w:cs="Arial"/>
              </w:rPr>
            </w:pPr>
          </w:p>
        </w:tc>
      </w:tr>
      <w:tr w:rsidR="005B458D" w:rsidRPr="007D37C4" w:rsidTr="00E86B59">
        <w:tc>
          <w:tcPr>
            <w:tcW w:w="1129" w:type="dxa"/>
            <w:shd w:val="clear" w:color="auto" w:fill="auto"/>
          </w:tcPr>
          <w:p w:rsidR="005B458D" w:rsidRPr="007D37C4" w:rsidRDefault="005B458D" w:rsidP="00E86B59">
            <w:pPr>
              <w:jc w:val="both"/>
              <w:rPr>
                <w:rFonts w:ascii="Arial" w:hAnsi="Arial" w:cs="Arial"/>
              </w:rPr>
            </w:pPr>
          </w:p>
        </w:tc>
        <w:tc>
          <w:tcPr>
            <w:tcW w:w="1276" w:type="dxa"/>
            <w:shd w:val="clear" w:color="auto" w:fill="auto"/>
          </w:tcPr>
          <w:p w:rsidR="005B458D" w:rsidRPr="007D37C4" w:rsidRDefault="005B458D" w:rsidP="00E86B59">
            <w:pPr>
              <w:jc w:val="both"/>
              <w:rPr>
                <w:rFonts w:ascii="Arial" w:hAnsi="Arial" w:cs="Arial"/>
              </w:rPr>
            </w:pPr>
            <w:r>
              <w:rPr>
                <w:rFonts w:ascii="Arial" w:hAnsi="Arial" w:cs="Arial"/>
              </w:rPr>
              <w:t>July 2025</w:t>
            </w:r>
          </w:p>
        </w:tc>
        <w:tc>
          <w:tcPr>
            <w:tcW w:w="3260" w:type="dxa"/>
            <w:shd w:val="clear" w:color="auto" w:fill="auto"/>
          </w:tcPr>
          <w:p w:rsidR="005B458D" w:rsidRPr="007D37C4" w:rsidRDefault="005B458D" w:rsidP="00E86B59">
            <w:pPr>
              <w:rPr>
                <w:rFonts w:ascii="Arial" w:hAnsi="Arial" w:cs="Arial"/>
              </w:rPr>
            </w:pPr>
            <w:r>
              <w:rPr>
                <w:rFonts w:ascii="Arial" w:hAnsi="Arial" w:cs="Arial"/>
              </w:rPr>
              <w:t>None</w:t>
            </w:r>
          </w:p>
        </w:tc>
        <w:tc>
          <w:tcPr>
            <w:tcW w:w="3686" w:type="dxa"/>
            <w:shd w:val="clear" w:color="auto" w:fill="auto"/>
          </w:tcPr>
          <w:p w:rsidR="005B458D" w:rsidRPr="007D37C4" w:rsidRDefault="005B458D" w:rsidP="00E86B59">
            <w:pPr>
              <w:rPr>
                <w:rFonts w:ascii="Arial" w:hAnsi="Arial" w:cs="Arial"/>
              </w:rPr>
            </w:pPr>
          </w:p>
        </w:tc>
      </w:tr>
      <w:tr w:rsidR="005B458D" w:rsidRPr="007D37C4" w:rsidTr="00E86B59">
        <w:tc>
          <w:tcPr>
            <w:tcW w:w="1129" w:type="dxa"/>
            <w:shd w:val="clear" w:color="auto" w:fill="auto"/>
          </w:tcPr>
          <w:p w:rsidR="005B458D" w:rsidRPr="007D37C4" w:rsidRDefault="005B458D" w:rsidP="00E86B59">
            <w:pPr>
              <w:jc w:val="both"/>
              <w:rPr>
                <w:rFonts w:ascii="Arial" w:hAnsi="Arial" w:cs="Arial"/>
              </w:rPr>
            </w:pPr>
          </w:p>
        </w:tc>
        <w:tc>
          <w:tcPr>
            <w:tcW w:w="1276" w:type="dxa"/>
            <w:shd w:val="clear" w:color="auto" w:fill="auto"/>
          </w:tcPr>
          <w:p w:rsidR="005B458D" w:rsidRPr="007D37C4" w:rsidRDefault="005B458D" w:rsidP="00E86B59">
            <w:pPr>
              <w:jc w:val="both"/>
              <w:rPr>
                <w:rFonts w:ascii="Arial" w:hAnsi="Arial" w:cs="Arial"/>
              </w:rPr>
            </w:pPr>
          </w:p>
        </w:tc>
        <w:tc>
          <w:tcPr>
            <w:tcW w:w="3260" w:type="dxa"/>
            <w:shd w:val="clear" w:color="auto" w:fill="auto"/>
          </w:tcPr>
          <w:p w:rsidR="005B458D" w:rsidRPr="007D37C4" w:rsidRDefault="005B458D" w:rsidP="00E86B59">
            <w:pPr>
              <w:jc w:val="both"/>
              <w:rPr>
                <w:rFonts w:ascii="Arial" w:hAnsi="Arial" w:cs="Arial"/>
              </w:rPr>
            </w:pPr>
          </w:p>
        </w:tc>
        <w:tc>
          <w:tcPr>
            <w:tcW w:w="3686" w:type="dxa"/>
            <w:shd w:val="clear" w:color="auto" w:fill="auto"/>
          </w:tcPr>
          <w:p w:rsidR="005B458D" w:rsidRPr="007D37C4" w:rsidRDefault="005B458D" w:rsidP="00E86B59">
            <w:pPr>
              <w:jc w:val="both"/>
              <w:rPr>
                <w:rFonts w:ascii="Arial" w:hAnsi="Arial" w:cs="Arial"/>
              </w:rPr>
            </w:pPr>
          </w:p>
        </w:tc>
      </w:tr>
      <w:tr w:rsidR="005B458D" w:rsidRPr="007D37C4" w:rsidTr="00E86B59">
        <w:tc>
          <w:tcPr>
            <w:tcW w:w="1129" w:type="dxa"/>
            <w:shd w:val="clear" w:color="auto" w:fill="auto"/>
          </w:tcPr>
          <w:p w:rsidR="005B458D" w:rsidRPr="007D37C4" w:rsidRDefault="005B458D" w:rsidP="00E86B59">
            <w:pPr>
              <w:jc w:val="both"/>
              <w:rPr>
                <w:rFonts w:ascii="Arial" w:hAnsi="Arial" w:cs="Arial"/>
              </w:rPr>
            </w:pPr>
          </w:p>
        </w:tc>
        <w:tc>
          <w:tcPr>
            <w:tcW w:w="1276" w:type="dxa"/>
            <w:shd w:val="clear" w:color="auto" w:fill="auto"/>
          </w:tcPr>
          <w:p w:rsidR="005B458D" w:rsidRPr="007D37C4" w:rsidRDefault="005B458D" w:rsidP="00E86B59">
            <w:pPr>
              <w:jc w:val="both"/>
              <w:rPr>
                <w:rFonts w:ascii="Arial" w:hAnsi="Arial" w:cs="Arial"/>
              </w:rPr>
            </w:pPr>
          </w:p>
        </w:tc>
        <w:tc>
          <w:tcPr>
            <w:tcW w:w="3260" w:type="dxa"/>
            <w:shd w:val="clear" w:color="auto" w:fill="auto"/>
          </w:tcPr>
          <w:p w:rsidR="005B458D" w:rsidRPr="007D37C4" w:rsidRDefault="005B458D" w:rsidP="00E86B59">
            <w:pPr>
              <w:jc w:val="both"/>
              <w:rPr>
                <w:rFonts w:ascii="Arial" w:hAnsi="Arial" w:cs="Arial"/>
              </w:rPr>
            </w:pPr>
          </w:p>
        </w:tc>
        <w:tc>
          <w:tcPr>
            <w:tcW w:w="3686" w:type="dxa"/>
            <w:shd w:val="clear" w:color="auto" w:fill="auto"/>
          </w:tcPr>
          <w:p w:rsidR="005B458D" w:rsidRPr="007D37C4" w:rsidRDefault="005B458D" w:rsidP="00E86B59">
            <w:pPr>
              <w:jc w:val="both"/>
              <w:rPr>
                <w:rFonts w:ascii="Arial" w:hAnsi="Arial" w:cs="Arial"/>
              </w:rPr>
            </w:pPr>
          </w:p>
        </w:tc>
      </w:tr>
      <w:tr w:rsidR="005B458D" w:rsidRPr="007D37C4" w:rsidTr="00E86B59">
        <w:tc>
          <w:tcPr>
            <w:tcW w:w="1129" w:type="dxa"/>
            <w:shd w:val="clear" w:color="auto" w:fill="auto"/>
          </w:tcPr>
          <w:p w:rsidR="005B458D" w:rsidRPr="007D37C4" w:rsidRDefault="005B458D" w:rsidP="00E86B59">
            <w:pPr>
              <w:jc w:val="both"/>
              <w:rPr>
                <w:rFonts w:ascii="Arial" w:hAnsi="Arial" w:cs="Arial"/>
              </w:rPr>
            </w:pPr>
          </w:p>
        </w:tc>
        <w:tc>
          <w:tcPr>
            <w:tcW w:w="1276" w:type="dxa"/>
            <w:shd w:val="clear" w:color="auto" w:fill="auto"/>
          </w:tcPr>
          <w:p w:rsidR="005B458D" w:rsidRPr="007D37C4" w:rsidRDefault="005B458D" w:rsidP="00E86B59">
            <w:pPr>
              <w:jc w:val="both"/>
              <w:rPr>
                <w:rFonts w:ascii="Arial" w:hAnsi="Arial" w:cs="Arial"/>
              </w:rPr>
            </w:pPr>
          </w:p>
        </w:tc>
        <w:tc>
          <w:tcPr>
            <w:tcW w:w="3260" w:type="dxa"/>
            <w:shd w:val="clear" w:color="auto" w:fill="auto"/>
          </w:tcPr>
          <w:p w:rsidR="005B458D" w:rsidRPr="00161783" w:rsidRDefault="005B458D" w:rsidP="00E86B59"/>
        </w:tc>
        <w:tc>
          <w:tcPr>
            <w:tcW w:w="3686" w:type="dxa"/>
            <w:shd w:val="clear" w:color="auto" w:fill="auto"/>
          </w:tcPr>
          <w:p w:rsidR="005B458D" w:rsidRPr="007D37C4" w:rsidRDefault="005B458D" w:rsidP="00E86B59">
            <w:pPr>
              <w:jc w:val="both"/>
              <w:rPr>
                <w:rFonts w:ascii="Arial" w:hAnsi="Arial" w:cs="Arial"/>
              </w:rPr>
            </w:pPr>
          </w:p>
        </w:tc>
      </w:tr>
      <w:tr w:rsidR="005B458D" w:rsidRPr="007D37C4" w:rsidTr="00E86B59">
        <w:tc>
          <w:tcPr>
            <w:tcW w:w="1129" w:type="dxa"/>
            <w:shd w:val="clear" w:color="auto" w:fill="auto"/>
          </w:tcPr>
          <w:p w:rsidR="005B458D" w:rsidRPr="007D37C4" w:rsidRDefault="005B458D" w:rsidP="00E86B59">
            <w:pPr>
              <w:jc w:val="both"/>
              <w:rPr>
                <w:rFonts w:ascii="Arial" w:hAnsi="Arial" w:cs="Arial"/>
              </w:rPr>
            </w:pPr>
          </w:p>
        </w:tc>
        <w:tc>
          <w:tcPr>
            <w:tcW w:w="1276" w:type="dxa"/>
            <w:shd w:val="clear" w:color="auto" w:fill="auto"/>
          </w:tcPr>
          <w:p w:rsidR="005B458D" w:rsidRPr="007D37C4" w:rsidRDefault="005B458D" w:rsidP="00E86B59">
            <w:pPr>
              <w:rPr>
                <w:rFonts w:ascii="Arial" w:hAnsi="Arial" w:cs="Arial"/>
              </w:rPr>
            </w:pPr>
          </w:p>
        </w:tc>
        <w:tc>
          <w:tcPr>
            <w:tcW w:w="3260" w:type="dxa"/>
            <w:shd w:val="clear" w:color="auto" w:fill="auto"/>
          </w:tcPr>
          <w:p w:rsidR="005B458D" w:rsidRPr="007D37C4" w:rsidRDefault="005B458D" w:rsidP="00E86B59">
            <w:pPr>
              <w:rPr>
                <w:rFonts w:ascii="Arial" w:hAnsi="Arial" w:cs="Arial"/>
              </w:rPr>
            </w:pPr>
          </w:p>
        </w:tc>
        <w:tc>
          <w:tcPr>
            <w:tcW w:w="3686" w:type="dxa"/>
            <w:shd w:val="clear" w:color="auto" w:fill="auto"/>
          </w:tcPr>
          <w:p w:rsidR="005B458D" w:rsidRPr="00161783" w:rsidRDefault="005B458D" w:rsidP="00E86B59"/>
        </w:tc>
      </w:tr>
      <w:tr w:rsidR="005B458D" w:rsidRPr="007D37C4" w:rsidTr="00E86B59">
        <w:tc>
          <w:tcPr>
            <w:tcW w:w="1129" w:type="dxa"/>
            <w:shd w:val="clear" w:color="auto" w:fill="auto"/>
          </w:tcPr>
          <w:p w:rsidR="005B458D" w:rsidRPr="007D37C4" w:rsidRDefault="005B458D" w:rsidP="00E86B59">
            <w:pPr>
              <w:jc w:val="both"/>
              <w:rPr>
                <w:rFonts w:ascii="Arial" w:hAnsi="Arial" w:cs="Arial"/>
              </w:rPr>
            </w:pPr>
          </w:p>
        </w:tc>
        <w:tc>
          <w:tcPr>
            <w:tcW w:w="1276" w:type="dxa"/>
            <w:shd w:val="clear" w:color="auto" w:fill="auto"/>
          </w:tcPr>
          <w:p w:rsidR="005B458D" w:rsidRPr="007D37C4" w:rsidRDefault="005B458D" w:rsidP="00E86B59">
            <w:pPr>
              <w:jc w:val="both"/>
              <w:rPr>
                <w:rFonts w:ascii="Arial" w:hAnsi="Arial" w:cs="Arial"/>
              </w:rPr>
            </w:pPr>
          </w:p>
        </w:tc>
        <w:tc>
          <w:tcPr>
            <w:tcW w:w="3260" w:type="dxa"/>
            <w:shd w:val="clear" w:color="auto" w:fill="auto"/>
          </w:tcPr>
          <w:p w:rsidR="005B458D" w:rsidRPr="007D37C4" w:rsidRDefault="005B458D" w:rsidP="00E86B59">
            <w:pPr>
              <w:jc w:val="both"/>
              <w:rPr>
                <w:rFonts w:ascii="Arial" w:hAnsi="Arial" w:cs="Arial"/>
              </w:rPr>
            </w:pPr>
          </w:p>
        </w:tc>
        <w:tc>
          <w:tcPr>
            <w:tcW w:w="3686" w:type="dxa"/>
            <w:shd w:val="clear" w:color="auto" w:fill="auto"/>
          </w:tcPr>
          <w:p w:rsidR="005B458D" w:rsidRPr="007D37C4" w:rsidRDefault="005B458D" w:rsidP="00E86B59">
            <w:pPr>
              <w:jc w:val="both"/>
              <w:rPr>
                <w:rFonts w:ascii="Arial" w:hAnsi="Arial" w:cs="Arial"/>
              </w:rPr>
            </w:pPr>
          </w:p>
        </w:tc>
      </w:tr>
      <w:tr w:rsidR="005B458D" w:rsidRPr="007D37C4" w:rsidTr="00E86B59">
        <w:tc>
          <w:tcPr>
            <w:tcW w:w="1129" w:type="dxa"/>
            <w:shd w:val="clear" w:color="auto" w:fill="auto"/>
          </w:tcPr>
          <w:p w:rsidR="005B458D" w:rsidRPr="007D37C4" w:rsidRDefault="005B458D" w:rsidP="00E86B59">
            <w:pPr>
              <w:jc w:val="both"/>
              <w:rPr>
                <w:rFonts w:ascii="Arial" w:hAnsi="Arial" w:cs="Arial"/>
              </w:rPr>
            </w:pPr>
          </w:p>
        </w:tc>
        <w:tc>
          <w:tcPr>
            <w:tcW w:w="1276" w:type="dxa"/>
            <w:shd w:val="clear" w:color="auto" w:fill="auto"/>
          </w:tcPr>
          <w:p w:rsidR="005B458D" w:rsidRPr="007D37C4" w:rsidRDefault="005B458D" w:rsidP="00E86B59">
            <w:pPr>
              <w:jc w:val="both"/>
              <w:rPr>
                <w:rFonts w:ascii="Arial" w:hAnsi="Arial" w:cs="Arial"/>
              </w:rPr>
            </w:pPr>
          </w:p>
        </w:tc>
        <w:tc>
          <w:tcPr>
            <w:tcW w:w="3260" w:type="dxa"/>
            <w:shd w:val="clear" w:color="auto" w:fill="auto"/>
          </w:tcPr>
          <w:p w:rsidR="005B458D" w:rsidRPr="007D37C4" w:rsidRDefault="005B458D" w:rsidP="00E86B59">
            <w:pPr>
              <w:jc w:val="both"/>
              <w:rPr>
                <w:rFonts w:ascii="Arial" w:hAnsi="Arial" w:cs="Arial"/>
              </w:rPr>
            </w:pPr>
          </w:p>
        </w:tc>
        <w:tc>
          <w:tcPr>
            <w:tcW w:w="3686" w:type="dxa"/>
            <w:shd w:val="clear" w:color="auto" w:fill="auto"/>
          </w:tcPr>
          <w:p w:rsidR="005B458D" w:rsidRPr="007D37C4" w:rsidRDefault="005B458D" w:rsidP="00E86B59">
            <w:pPr>
              <w:jc w:val="both"/>
              <w:rPr>
                <w:rFonts w:ascii="Arial" w:hAnsi="Arial" w:cs="Arial"/>
              </w:rPr>
            </w:pPr>
          </w:p>
        </w:tc>
      </w:tr>
    </w:tbl>
    <w:p w:rsidR="005B458D" w:rsidRDefault="005B458D" w:rsidP="005B458D"/>
    <w:p w:rsidR="005B458D" w:rsidRDefault="005B458D" w:rsidP="005B458D"/>
    <w:p w:rsidR="005B458D" w:rsidRDefault="005B458D" w:rsidP="005B458D"/>
    <w:p w:rsidR="005B458D" w:rsidRDefault="005B458D" w:rsidP="005B458D"/>
    <w:p w:rsidR="005B458D" w:rsidRDefault="005B458D" w:rsidP="005B458D"/>
    <w:p w:rsidR="005B458D" w:rsidRDefault="005B458D" w:rsidP="005B458D"/>
    <w:p w:rsidR="005B458D" w:rsidRDefault="005B458D" w:rsidP="005B458D"/>
    <w:p w:rsidR="005B458D" w:rsidRDefault="005B458D" w:rsidP="005B458D"/>
    <w:p w:rsidR="005B458D" w:rsidRDefault="005B458D" w:rsidP="005B458D"/>
    <w:p w:rsidR="005B458D" w:rsidRDefault="005B458D" w:rsidP="005B458D"/>
    <w:p w:rsidR="005B458D" w:rsidRDefault="005B458D" w:rsidP="005B458D"/>
    <w:p w:rsidR="005B458D" w:rsidRDefault="005B458D" w:rsidP="005B458D"/>
    <w:p w:rsidR="005B458D" w:rsidRDefault="005B458D" w:rsidP="005B458D"/>
    <w:p w:rsidR="005B458D" w:rsidRDefault="005B458D" w:rsidP="005B458D"/>
    <w:p w:rsidR="005B458D" w:rsidRDefault="005B458D" w:rsidP="005B458D"/>
    <w:p w:rsidR="005B458D" w:rsidRDefault="005B458D" w:rsidP="005B458D"/>
    <w:p w:rsidR="005B458D" w:rsidRDefault="005B458D" w:rsidP="005B458D"/>
    <w:p w:rsidR="005B458D" w:rsidRDefault="005B458D" w:rsidP="005B458D"/>
    <w:p w:rsidR="005B458D" w:rsidRDefault="005B458D" w:rsidP="005B458D"/>
    <w:p w:rsidR="005B458D" w:rsidRDefault="005B458D" w:rsidP="005B458D"/>
    <w:p w:rsidR="005B458D" w:rsidRDefault="005B458D"/>
    <w:p w:rsidR="005B458D" w:rsidRDefault="005B458D"/>
    <w:p w:rsidR="005F301F" w:rsidRDefault="00B60877">
      <w:r>
        <w:t xml:space="preserve">As an Ofsted registered </w:t>
      </w:r>
      <w:r>
        <w:t>setting</w:t>
      </w:r>
      <w:r>
        <w:t xml:space="preserve">, </w:t>
      </w:r>
      <w:r>
        <w:t>we are</w:t>
      </w:r>
      <w:r>
        <w:t xml:space="preserve"> restricted to the number and ages of children that </w:t>
      </w:r>
      <w:r>
        <w:t>we</w:t>
      </w:r>
      <w:r>
        <w:t xml:space="preserve"> can care for at any one time. These details are on </w:t>
      </w:r>
      <w:r>
        <w:t>our</w:t>
      </w:r>
      <w:r>
        <w:t xml:space="preserve"> Ofsted Registration Certificate, which is displayed </w:t>
      </w:r>
      <w:r>
        <w:t>in the setting.</w:t>
      </w:r>
      <w:r>
        <w:t xml:space="preserve"> </w:t>
      </w:r>
    </w:p>
    <w:p w:rsidR="005F301F" w:rsidRDefault="00B60877">
      <w:r>
        <w:t xml:space="preserve">We are </w:t>
      </w:r>
      <w:r>
        <w:t xml:space="preserve">happy to take on any baby/child within </w:t>
      </w:r>
      <w:r>
        <w:t>our</w:t>
      </w:r>
      <w:r>
        <w:t xml:space="preserve"> registered numbers, including those children who are entitled to funded places and will not discriminate against children or their families. If you decide that you would like your child to attend </w:t>
      </w:r>
      <w:r>
        <w:t>the</w:t>
      </w:r>
      <w:r>
        <w:t xml:space="preserve"> setting, </w:t>
      </w:r>
      <w:r>
        <w:t xml:space="preserve">we </w:t>
      </w:r>
      <w:r>
        <w:t>w</w:t>
      </w:r>
      <w:r>
        <w:t xml:space="preserve">ill do </w:t>
      </w:r>
      <w:r>
        <w:t>our</w:t>
      </w:r>
      <w:r>
        <w:t xml:space="preserve"> best to accommodate them within</w:t>
      </w:r>
      <w:r>
        <w:t xml:space="preserve"> our staff to child ratios.</w:t>
      </w:r>
    </w:p>
    <w:p w:rsidR="005F301F" w:rsidRDefault="00B60877">
      <w:r>
        <w:t>We</w:t>
      </w:r>
      <w:r>
        <w:t xml:space="preserve"> already drop off and collect from Bishop Lonsdale School and therefore </w:t>
      </w:r>
      <w:r>
        <w:t>we are</w:t>
      </w:r>
      <w:r>
        <w:t xml:space="preserve"> unable to collect children from any other school or preschool.</w:t>
      </w:r>
    </w:p>
    <w:p w:rsidR="005F301F" w:rsidRDefault="00B60877">
      <w:r>
        <w:t xml:space="preserve">We are </w:t>
      </w:r>
      <w:r>
        <w:t>happy to take on children with spec</w:t>
      </w:r>
      <w:r>
        <w:t xml:space="preserve">ial educational needs and disabilities, providing </w:t>
      </w:r>
      <w:r>
        <w:t>we</w:t>
      </w:r>
      <w:r>
        <w:t xml:space="preserve"> feel </w:t>
      </w:r>
      <w:r>
        <w:t>we</w:t>
      </w:r>
      <w:r>
        <w:t xml:space="preserve"> can provide them and the other children with the care they need.</w:t>
      </w:r>
    </w:p>
    <w:p w:rsidR="005F301F" w:rsidRDefault="00B60877">
      <w:r>
        <w:t>All children are welcomed into</w:t>
      </w:r>
      <w:r>
        <w:t xml:space="preserve"> the setting</w:t>
      </w:r>
      <w:r>
        <w:t xml:space="preserve"> and</w:t>
      </w:r>
      <w:r>
        <w:t xml:space="preserve"> we</w:t>
      </w:r>
      <w:r>
        <w:t xml:space="preserve"> encourage the other children in </w:t>
      </w:r>
      <w:r>
        <w:t xml:space="preserve">our </w:t>
      </w:r>
      <w:r>
        <w:t xml:space="preserve">care to support </w:t>
      </w:r>
      <w:r>
        <w:t xml:space="preserve">us </w:t>
      </w:r>
      <w:r>
        <w:t xml:space="preserve">in this. </w:t>
      </w:r>
      <w:r>
        <w:t xml:space="preserve">We </w:t>
      </w:r>
      <w:r>
        <w:t xml:space="preserve">will request </w:t>
      </w:r>
      <w:r>
        <w:t xml:space="preserve">a settling-in period as part of our contract, so that if any party is unhappy with the arrangement it can be terminated easily. </w:t>
      </w:r>
    </w:p>
    <w:p w:rsidR="005F301F" w:rsidRDefault="00B60877">
      <w:r>
        <w:t xml:space="preserve">When taking on </w:t>
      </w:r>
      <w:r>
        <w:t>new</w:t>
      </w:r>
      <w:r>
        <w:t xml:space="preserve"> children, </w:t>
      </w:r>
      <w:r>
        <w:t xml:space="preserve">we </w:t>
      </w:r>
      <w:r>
        <w:t xml:space="preserve">must take into consideration the children already in </w:t>
      </w:r>
      <w:proofErr w:type="gramStart"/>
      <w:r>
        <w:t xml:space="preserve">our </w:t>
      </w:r>
      <w:r>
        <w:t xml:space="preserve"> care</w:t>
      </w:r>
      <w:proofErr w:type="gramEnd"/>
      <w:r>
        <w:t xml:space="preserve"> who are happy and settled. </w:t>
      </w:r>
    </w:p>
    <w:p w:rsidR="005F301F" w:rsidRDefault="00B60877">
      <w:r>
        <w:t>We c</w:t>
      </w:r>
      <w:r>
        <w:t>urrently offer 2 x three hour settling in sessions which are free. Subsequent settling in sessions can be arranged on an individual basis and these will be chargeable.</w:t>
      </w:r>
    </w:p>
    <w:p w:rsidR="005F301F" w:rsidRDefault="00B60877">
      <w:r>
        <w:t>A Childcare contract will be signed upon completion of the settling in period. This will</w:t>
      </w:r>
      <w:r>
        <w:t xml:space="preserve"> be subject to the child, staff and other children as well as the parents being happy to proceed with care on a regular basis.</w:t>
      </w:r>
    </w:p>
    <w:p w:rsidR="005F301F" w:rsidRDefault="00B60877">
      <w:r>
        <w:t xml:space="preserve">If you have any concerns regarding </w:t>
      </w:r>
      <w:r>
        <w:t>our</w:t>
      </w:r>
      <w:r>
        <w:t xml:space="preserve"> admissions policy, please do not hesitate to contact </w:t>
      </w:r>
      <w:r>
        <w:t>us</w:t>
      </w:r>
      <w:r>
        <w:t>.</w:t>
      </w:r>
    </w:p>
    <w:p w:rsidR="005F301F" w:rsidRDefault="005F301F">
      <w:bookmarkStart w:id="0" w:name="_GoBack"/>
      <w:bookmarkEnd w:id="0"/>
    </w:p>
    <w:sectPr w:rsidR="005F301F" w:rsidSect="005B458D">
      <w:pgSz w:w="11906" w:h="16838"/>
      <w:pgMar w:top="891" w:right="567" w:bottom="1361" w:left="567" w:header="397" w:footer="851"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0877" w:rsidRDefault="00B60877">
      <w:pPr>
        <w:spacing w:line="240" w:lineRule="auto"/>
      </w:pPr>
      <w:r>
        <w:separator/>
      </w:r>
    </w:p>
  </w:endnote>
  <w:endnote w:type="continuationSeparator" w:id="0">
    <w:p w:rsidR="00B60877" w:rsidRDefault="00B608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AC6EEF3E-A82D-4E17-A897-F7497619C8F5}"/>
    <w:embedBold r:id="rId2" w:fontKey="{F2ABFD15-C458-4023-B5CE-69461AA51E43}"/>
  </w:font>
  <w:font w:name="Roboto">
    <w:altName w:val="Times New Roman"/>
    <w:charset w:val="00"/>
    <w:family w:val="auto"/>
    <w:pitch w:val="default"/>
    <w:sig w:usb0="E00002FF" w:usb1="5000205B" w:usb2="00000020" w:usb3="00000000" w:csb0="2000019F" w:csb1="00000000"/>
    <w:embedRegular r:id="rId3" w:fontKey="{D0F395FF-04D3-45EA-912A-5A2CAC920C17}"/>
    <w:embedBold r:id="rId4" w:fontKey="{A270A78F-C768-4B8C-8AC7-150EA96DBC77}"/>
  </w:font>
  <w:font w:name="Tuffy-TTF">
    <w:charset w:val="00"/>
    <w:family w:val="swiss"/>
    <w:pitch w:val="default"/>
    <w:sig w:usb0="80000003" w:usb1="00000002" w:usb2="00000000" w:usb3="00000000" w:csb0="00000001" w:csb1="80D40000"/>
    <w:embedBold r:id="rId5" w:fontKey="{D6C7BC82-8FA4-424A-9CDB-AA00EC112C48}"/>
  </w:font>
  <w:font w:name="Sassoon Infant Rg">
    <w:charset w:val="00"/>
    <w:family w:val="modern"/>
    <w:pitch w:val="default"/>
    <w:sig w:usb0="00000000" w:usb1="00000000" w:usb2="00000010" w:usb3="00000000" w:csb0="00000001" w:csb1="00000000"/>
  </w:font>
  <w:font w:name="SF Cartoonist Hand">
    <w:charset w:val="00"/>
    <w:family w:val="auto"/>
    <w:pitch w:val="default"/>
    <w:sig w:usb0="80000027" w:usb1="00000000" w:usb2="00000000" w:usb3="00000000" w:csb0="20000011" w:csb1="00000000"/>
    <w:embedRegular r:id="rId6" w:fontKey="{97B8E92F-DFA0-43BE-8096-4091A2DE9EAE}"/>
  </w:font>
  <w:font w:name="BPreplay">
    <w:altName w:val="Corbel"/>
    <w:charset w:val="00"/>
    <w:family w:val="modern"/>
    <w:pitch w:val="default"/>
    <w:sig w:usb0="00000000" w:usb1="00000000" w:usb2="00000000" w:usb3="00000000" w:csb0="00000009" w:csb1="00000000"/>
  </w:font>
  <w:font w:name="SimSun">
    <w:altName w:val="宋体"/>
    <w:panose1 w:val="02010600030101010101"/>
    <w:charset w:val="86"/>
    <w:family w:val="auto"/>
    <w:pitch w:val="variable"/>
    <w:sig w:usb0="00000003" w:usb1="288F0000" w:usb2="00000016" w:usb3="00000000" w:csb0="00040001" w:csb1="00000000"/>
  </w:font>
  <w:font w:name="Twinkl">
    <w:altName w:val="Times New Roman"/>
    <w:panose1 w:val="02000000000000000000"/>
    <w:charset w:val="00"/>
    <w:family w:val="auto"/>
    <w:pitch w:val="variable"/>
    <w:sig w:usb0="00000007" w:usb1="00000001" w:usb2="00000000" w:usb3="00000000" w:csb0="00000093" w:csb1="00000000"/>
    <w:embedRegular r:id="rId7" w:fontKey="{527D0406-C633-41F3-BBA2-93971B46A366}"/>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embedRegular r:id="rId8" w:fontKey="{7F561186-B741-4B7F-8175-D9303E560A80}"/>
  </w:font>
  <w:font w:name="DengXian Light">
    <w:altName w:val="等线 Light"/>
    <w:charset w:val="00"/>
    <w:family w:val="auto"/>
    <w:pitch w:val="default"/>
  </w:font>
  <w:font w:name="Calibri Light">
    <w:panose1 w:val="020F0302020204030204"/>
    <w:charset w:val="00"/>
    <w:family w:val="swiss"/>
    <w:pitch w:val="variable"/>
    <w:sig w:usb0="A00002EF" w:usb1="4000207B" w:usb2="00000000" w:usb3="00000000" w:csb0="0000009F" w:csb1="00000000"/>
    <w:embedRegular r:id="rId9" w:fontKey="{E896BDE2-11BF-478C-838C-94C349CFDD88}"/>
  </w:font>
  <w:font w:name="DengXian">
    <w:altName w:val="SimSun"/>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0877" w:rsidRDefault="00B60877">
      <w:pPr>
        <w:spacing w:after="0" w:line="240" w:lineRule="auto"/>
      </w:pPr>
      <w:r>
        <w:separator/>
      </w:r>
    </w:p>
  </w:footnote>
  <w:footnote w:type="continuationSeparator" w:id="0">
    <w:p w:rsidR="00B60877" w:rsidRDefault="00B608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B43C99"/>
    <w:multiLevelType w:val="multilevel"/>
    <w:tmpl w:val="2CB43C99"/>
    <w:lvl w:ilvl="0">
      <w:start w:val="1"/>
      <w:numFmt w:val="bullet"/>
      <w:pStyle w:val="ListParagraph"/>
      <w:lvlText w:val=""/>
      <w:lvlJc w:val="left"/>
      <w:pPr>
        <w:ind w:left="360" w:hanging="360"/>
      </w:pPr>
      <w:rPr>
        <w:rFonts w:ascii="Symbol" w:hAnsi="Symbol" w:hint="default"/>
        <w:sz w:val="16"/>
        <w:szCs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proofState w:spelling="clean" w:grammar="clean"/>
  <w:attachedTemplate r:id="rId1"/>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CF9"/>
    <w:rsid w:val="00067D68"/>
    <w:rsid w:val="000B5E87"/>
    <w:rsid w:val="000C3106"/>
    <w:rsid w:val="000C442B"/>
    <w:rsid w:val="000C462C"/>
    <w:rsid w:val="000F2C12"/>
    <w:rsid w:val="00125E1F"/>
    <w:rsid w:val="00177502"/>
    <w:rsid w:val="001B10D5"/>
    <w:rsid w:val="001D6A87"/>
    <w:rsid w:val="001E14CE"/>
    <w:rsid w:val="001E26EC"/>
    <w:rsid w:val="00242C60"/>
    <w:rsid w:val="0025778E"/>
    <w:rsid w:val="002707CA"/>
    <w:rsid w:val="002B3577"/>
    <w:rsid w:val="002C4355"/>
    <w:rsid w:val="002D31CD"/>
    <w:rsid w:val="002E3CF9"/>
    <w:rsid w:val="003039E3"/>
    <w:rsid w:val="003061FE"/>
    <w:rsid w:val="003163C1"/>
    <w:rsid w:val="00380F35"/>
    <w:rsid w:val="003961D9"/>
    <w:rsid w:val="003D02E3"/>
    <w:rsid w:val="003D7C55"/>
    <w:rsid w:val="003E6B9B"/>
    <w:rsid w:val="00453C62"/>
    <w:rsid w:val="00457CED"/>
    <w:rsid w:val="00461653"/>
    <w:rsid w:val="004D3C84"/>
    <w:rsid w:val="0052423F"/>
    <w:rsid w:val="00556E75"/>
    <w:rsid w:val="005B458D"/>
    <w:rsid w:val="005C130A"/>
    <w:rsid w:val="005D3C40"/>
    <w:rsid w:val="005F301F"/>
    <w:rsid w:val="00636297"/>
    <w:rsid w:val="006D100A"/>
    <w:rsid w:val="006E19A8"/>
    <w:rsid w:val="006E2D6D"/>
    <w:rsid w:val="006E3677"/>
    <w:rsid w:val="006F31DC"/>
    <w:rsid w:val="00766549"/>
    <w:rsid w:val="00767630"/>
    <w:rsid w:val="007955D5"/>
    <w:rsid w:val="00796AF2"/>
    <w:rsid w:val="007A65CF"/>
    <w:rsid w:val="007B048D"/>
    <w:rsid w:val="00806FAF"/>
    <w:rsid w:val="008606F0"/>
    <w:rsid w:val="008678C8"/>
    <w:rsid w:val="008B24A0"/>
    <w:rsid w:val="008C09A7"/>
    <w:rsid w:val="008D1F80"/>
    <w:rsid w:val="0090253B"/>
    <w:rsid w:val="0090447C"/>
    <w:rsid w:val="00913D28"/>
    <w:rsid w:val="00920F12"/>
    <w:rsid w:val="00937A90"/>
    <w:rsid w:val="00971FFC"/>
    <w:rsid w:val="009F3C31"/>
    <w:rsid w:val="00A1324C"/>
    <w:rsid w:val="00A271A2"/>
    <w:rsid w:val="00A43DE8"/>
    <w:rsid w:val="00A45DFE"/>
    <w:rsid w:val="00AE5C0E"/>
    <w:rsid w:val="00B2259E"/>
    <w:rsid w:val="00B60877"/>
    <w:rsid w:val="00BC1BF3"/>
    <w:rsid w:val="00BC3F98"/>
    <w:rsid w:val="00BD64E5"/>
    <w:rsid w:val="00BE744A"/>
    <w:rsid w:val="00C34DE3"/>
    <w:rsid w:val="00C74228"/>
    <w:rsid w:val="00CB444E"/>
    <w:rsid w:val="00D0774D"/>
    <w:rsid w:val="00D653F1"/>
    <w:rsid w:val="00D97097"/>
    <w:rsid w:val="00E31CC7"/>
    <w:rsid w:val="00E40FC1"/>
    <w:rsid w:val="00E656DD"/>
    <w:rsid w:val="00EB236B"/>
    <w:rsid w:val="00EB727B"/>
    <w:rsid w:val="00ED1CDA"/>
    <w:rsid w:val="00EF44C9"/>
    <w:rsid w:val="00F05E0D"/>
    <w:rsid w:val="00F467C2"/>
    <w:rsid w:val="00F534DB"/>
    <w:rsid w:val="00F74BD0"/>
    <w:rsid w:val="00FC13B8"/>
    <w:rsid w:val="00FD6ED7"/>
    <w:rsid w:val="50A71DDB"/>
    <w:rsid w:val="5E57369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C2C80"/>
  <w15:docId w15:val="{28185535-94B3-4812-BBE8-ED54AB422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80" w:lineRule="exact"/>
    </w:pPr>
    <w:rPr>
      <w:rFonts w:ascii="Roboto" w:hAnsi="Roboto"/>
      <w:color w:val="1C1C1C"/>
      <w:sz w:val="22"/>
      <w:szCs w:val="22"/>
    </w:rPr>
  </w:style>
  <w:style w:type="paragraph" w:styleId="Heading1">
    <w:name w:val="heading 1"/>
    <w:basedOn w:val="Normal"/>
    <w:next w:val="Normal"/>
    <w:link w:val="Heading1Char"/>
    <w:uiPriority w:val="9"/>
    <w:qFormat/>
    <w:pPr>
      <w:spacing w:after="120" w:line="240" w:lineRule="auto"/>
      <w:outlineLvl w:val="0"/>
    </w:pPr>
    <w:rPr>
      <w:b/>
      <w:sz w:val="26"/>
      <w:szCs w:val="72"/>
      <w:lang w:eastAsia="en-US"/>
    </w:rPr>
  </w:style>
  <w:style w:type="paragraph" w:styleId="Heading2">
    <w:name w:val="heading 2"/>
    <w:basedOn w:val="Normal"/>
    <w:link w:val="Heading2Char"/>
    <w:uiPriority w:val="99"/>
    <w:qFormat/>
    <w:pPr>
      <w:spacing w:before="240" w:after="0" w:line="240" w:lineRule="auto"/>
      <w:outlineLvl w:val="1"/>
    </w:pPr>
    <w:rPr>
      <w:b/>
      <w:sz w:val="26"/>
    </w:rPr>
  </w:style>
  <w:style w:type="paragraph" w:styleId="Heading3">
    <w:name w:val="heading 3"/>
    <w:basedOn w:val="Normal"/>
    <w:link w:val="Heading3Char"/>
    <w:uiPriority w:val="99"/>
    <w:qFormat/>
    <w:pPr>
      <w:spacing w:before="240"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paragraph" w:styleId="Title">
    <w:name w:val="Title"/>
    <w:basedOn w:val="Heading1"/>
    <w:next w:val="Normal"/>
    <w:link w:val="TitleChar"/>
    <w:uiPriority w:val="10"/>
    <w:qFormat/>
    <w:pPr>
      <w:jc w:val="center"/>
    </w:pPr>
    <w:rPr>
      <w:sz w:val="54"/>
    </w:rPr>
  </w:style>
  <w:style w:type="character" w:customStyle="1" w:styleId="Heading1Char">
    <w:name w:val="Heading 1 Char"/>
    <w:link w:val="Heading1"/>
    <w:uiPriority w:val="9"/>
    <w:qFormat/>
    <w:rPr>
      <w:rFonts w:ascii="Roboto" w:hAnsi="Roboto"/>
      <w:b/>
      <w:color w:val="1C1C1C"/>
      <w:sz w:val="26"/>
      <w:szCs w:val="72"/>
      <w:lang w:eastAsia="en-US"/>
    </w:rPr>
  </w:style>
  <w:style w:type="character" w:customStyle="1" w:styleId="Heading2Char">
    <w:name w:val="Heading 2 Char"/>
    <w:link w:val="Heading2"/>
    <w:uiPriority w:val="99"/>
    <w:qFormat/>
    <w:rPr>
      <w:rFonts w:ascii="Roboto" w:hAnsi="Roboto"/>
      <w:b/>
      <w:color w:val="1C1C1C"/>
      <w:sz w:val="26"/>
      <w:szCs w:val="22"/>
    </w:rPr>
  </w:style>
  <w:style w:type="character" w:customStyle="1" w:styleId="Heading3Char">
    <w:name w:val="Heading 3 Char"/>
    <w:link w:val="Heading3"/>
    <w:uiPriority w:val="99"/>
    <w:qFormat/>
    <w:rPr>
      <w:rFonts w:ascii="Tuffy-TTF" w:hAnsi="Tuffy-TTF"/>
      <w:b/>
      <w:color w:val="1C1C1C"/>
      <w:sz w:val="24"/>
      <w:szCs w:val="22"/>
    </w:rPr>
  </w:style>
  <w:style w:type="paragraph" w:customStyle="1" w:styleId="BasicParagraph">
    <w:name w:val="[Basic Paragraph]"/>
    <w:basedOn w:val="Normal"/>
    <w:uiPriority w:val="99"/>
    <w:qFormat/>
    <w:pPr>
      <w:suppressAutoHyphens/>
      <w:autoSpaceDE w:val="0"/>
      <w:autoSpaceDN w:val="0"/>
      <w:adjustRightInd w:val="0"/>
      <w:spacing w:after="170" w:line="300" w:lineRule="atLeast"/>
      <w:textAlignment w:val="center"/>
    </w:pPr>
    <w:rPr>
      <w:rFonts w:ascii="Sassoon Infant Rg" w:hAnsi="Sassoon Infant Rg" w:cs="Sassoon Infant Rg"/>
      <w:spacing w:val="-6"/>
      <w:szCs w:val="24"/>
    </w:rPr>
  </w:style>
  <w:style w:type="paragraph" w:customStyle="1" w:styleId="Bullets">
    <w:name w:val="Bullets"/>
    <w:basedOn w:val="BasicParagraph"/>
    <w:uiPriority w:val="99"/>
    <w:pPr>
      <w:ind w:left="624" w:hanging="113"/>
    </w:pPr>
  </w:style>
  <w:style w:type="paragraph" w:customStyle="1" w:styleId="NumberedBullets">
    <w:name w:val="Numbered Bullets"/>
    <w:basedOn w:val="BasicParagraph"/>
    <w:uiPriority w:val="99"/>
    <w:qFormat/>
    <w:pPr>
      <w:ind w:left="624" w:hanging="113"/>
    </w:pPr>
  </w:style>
  <w:style w:type="paragraph" w:styleId="ListParagraph">
    <w:name w:val="List Paragraph"/>
    <w:basedOn w:val="Normal"/>
    <w:uiPriority w:val="34"/>
    <w:qFormat/>
    <w:pPr>
      <w:numPr>
        <w:numId w:val="1"/>
      </w:numPr>
      <w:spacing w:after="60"/>
      <w:ind w:left="357" w:hanging="357"/>
    </w:pPr>
  </w:style>
  <w:style w:type="character" w:customStyle="1" w:styleId="HeaderChar">
    <w:name w:val="Header Char"/>
    <w:link w:val="Header"/>
    <w:uiPriority w:val="99"/>
    <w:qFormat/>
    <w:rPr>
      <w:rFonts w:ascii="SF Cartoonist Hand" w:hAnsi="SF Cartoonist Hand"/>
      <w:color w:val="1C1C1C"/>
      <w:sz w:val="24"/>
    </w:rPr>
  </w:style>
  <w:style w:type="character" w:customStyle="1" w:styleId="FooterChar">
    <w:name w:val="Footer Char"/>
    <w:link w:val="Footer"/>
    <w:uiPriority w:val="99"/>
    <w:qFormat/>
    <w:rPr>
      <w:rFonts w:ascii="SF Cartoonist Hand" w:hAnsi="SF Cartoonist Hand"/>
      <w:color w:val="1C1C1C"/>
      <w:sz w:val="24"/>
    </w:rPr>
  </w:style>
  <w:style w:type="paragraph" w:customStyle="1" w:styleId="Aim">
    <w:name w:val="Aim"/>
    <w:basedOn w:val="Normal"/>
    <w:link w:val="AimChar"/>
    <w:qFormat/>
  </w:style>
  <w:style w:type="character" w:customStyle="1" w:styleId="AimChar">
    <w:name w:val="Aim Char"/>
    <w:link w:val="Aim"/>
    <w:qFormat/>
    <w:rPr>
      <w:rFonts w:ascii="SF Cartoonist Hand" w:hAnsi="SF Cartoonist Hand"/>
      <w:color w:val="1C1C1C"/>
      <w:sz w:val="24"/>
      <w:szCs w:val="22"/>
    </w:rPr>
  </w:style>
  <w:style w:type="character" w:customStyle="1" w:styleId="TitleChar">
    <w:name w:val="Title Char"/>
    <w:link w:val="Title"/>
    <w:uiPriority w:val="10"/>
    <w:qFormat/>
    <w:rPr>
      <w:rFonts w:ascii="Roboto" w:hAnsi="Roboto"/>
      <w:b/>
      <w:color w:val="1C1C1C"/>
      <w:sz w:val="54"/>
      <w:szCs w:val="72"/>
      <w:lang w:eastAsia="en-US"/>
    </w:rPr>
  </w:style>
  <w:style w:type="character" w:customStyle="1" w:styleId="TableHeadersChar">
    <w:name w:val="Table Headers Char"/>
    <w:link w:val="TableHeaders"/>
    <w:qFormat/>
    <w:locked/>
    <w:rPr>
      <w:rFonts w:ascii="BPreplay" w:hAnsi="BPreplay"/>
      <w:color w:val="4A4A4A"/>
      <w:sz w:val="14"/>
      <w:szCs w:val="22"/>
    </w:rPr>
  </w:style>
  <w:style w:type="paragraph" w:customStyle="1" w:styleId="TableHeaders">
    <w:name w:val="Table Headers"/>
    <w:basedOn w:val="Normal"/>
    <w:link w:val="TableHeadersChar"/>
    <w:qFormat/>
    <w:pPr>
      <w:spacing w:after="0" w:line="264" w:lineRule="auto"/>
      <w:jc w:val="both"/>
    </w:pPr>
    <w:rPr>
      <w:rFonts w:ascii="BPreplay" w:hAnsi="BPreplay"/>
      <w:color w:val="4A4A4A"/>
      <w:sz w:val="14"/>
    </w:rPr>
  </w:style>
  <w:style w:type="character" w:customStyle="1" w:styleId="TableTextChar">
    <w:name w:val="Table Text Char"/>
    <w:link w:val="TableText"/>
    <w:qFormat/>
    <w:locked/>
    <w:rPr>
      <w:rFonts w:ascii="BPreplay" w:hAnsi="BPreplay"/>
      <w:szCs w:val="22"/>
    </w:rPr>
  </w:style>
  <w:style w:type="paragraph" w:customStyle="1" w:styleId="TableText">
    <w:name w:val="Table Text"/>
    <w:basedOn w:val="Normal"/>
    <w:link w:val="TableTextChar"/>
    <w:qFormat/>
    <w:pPr>
      <w:spacing w:after="0" w:line="240" w:lineRule="auto"/>
      <w:jc w:val="both"/>
    </w:pPr>
    <w:rPr>
      <w:rFonts w:ascii="BPreplay" w:hAnsi="BPreplay"/>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Resources%20-%20Resource%20Creation%20Tools\%23Action%20Templates\General\Adult%20Information%20(A4)\%23Word\Adult%20Information%20Template%20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D5B644-EB89-4583-955D-92CCF66A4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Adult Information Template Portrait</Template>
  <TotalTime>23</TotalTime>
  <Pages>3</Pages>
  <Words>315</Words>
  <Characters>1801</Characters>
  <Application>Microsoft Office Word</Application>
  <DocSecurity>0</DocSecurity>
  <Lines>15</Lines>
  <Paragraphs>4</Paragraphs>
  <ScaleCrop>false</ScaleCrop>
  <Company/>
  <LinksUpToDate>false</LinksUpToDate>
  <CharactersWithSpaces>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Swift</dc:creator>
  <cp:lastModifiedBy>Staff</cp:lastModifiedBy>
  <cp:revision>3</cp:revision>
  <cp:lastPrinted>2024-01-21T13:45:00Z</cp:lastPrinted>
  <dcterms:created xsi:type="dcterms:W3CDTF">2022-06-08T09:33:00Z</dcterms:created>
  <dcterms:modified xsi:type="dcterms:W3CDTF">2025-08-11T19:44:00Z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2057-12.2.0.13431</vt:lpwstr>
  </property>
  <property fmtid="{D5CDD505-2E9C-101B-9397-08002B2CF9AE}" pid="3" name="ICV">
    <vt:lpwstr>F2F2202568264625B1F9116874EF22E2_13</vt:lpwstr>
  </property>
</Properties>
</file>